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64" w:tblpY="623"/>
        <w:tblW w:w="0" w:type="auto"/>
        <w:tblLayout w:type="fixed"/>
        <w:tblLook w:val="04A0"/>
      </w:tblPr>
      <w:tblGrid>
        <w:gridCol w:w="993"/>
        <w:gridCol w:w="4205"/>
        <w:gridCol w:w="674"/>
        <w:gridCol w:w="832"/>
        <w:gridCol w:w="1395"/>
        <w:gridCol w:w="1036"/>
        <w:gridCol w:w="1273"/>
      </w:tblGrid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8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구입일</w:t>
            </w:r>
          </w:p>
        </w:tc>
        <w:tc>
          <w:tcPr>
            <w:tcW w:w="4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6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종류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9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수량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4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금</w:t>
            </w:r>
            <w:r>
              <w:rPr w:spacing="0">
                <w:rFonts w:ascii="Calibri" w:hAnsi="Calibri" w:cs="Calibri"/>
                <w:b/>
                <w:u w:val="none"/>
                <w:sz w:val="14.6523304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액</w:t>
            </w:r>
          </w:p>
        </w:tc>
        <w:tc>
          <w:tcPr>
            <w:tcW w:w="13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520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목</w:t>
            </w:r>
            <w:r>
              <w:rPr w:spacing="0">
                <w:rFonts w:ascii="Calibri" w:hAnsi="Calibri" w:cs="Calibri"/>
                <w:b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적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04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배부처</w:t>
            </w:r>
          </w:p>
        </w:tc>
        <w:tc>
          <w:tcPr>
            <w:tcW w:w="12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52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14.6523304"/>
                <w:position w:val="0"/>
                <w:color w:val="000000"/>
                <w:w w:val="100"/>
                <w:noProof w:val="true"/>
                <w:spacing w:val="0"/>
              </w:rPr>
              <w:t>배부금액</w:t>
            </w:r>
          </w:p>
        </w:tc>
      </w:tr>
      <w:tr w:rsidR="00AD10A2" w:rsidTr="00CB73A4">
        <w:trPr>
          <w:trHeight w:hRule="exact" w:val="305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25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2020-01-16</w:t>
            </w:r>
          </w:p>
        </w:tc>
        <w:tc>
          <w:tcPr>
            <w:tcW w:w="4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9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온누리상품권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22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172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10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8,600,000</w:t>
            </w:r>
          </w:p>
        </w:tc>
        <w:tc>
          <w:tcPr>
            <w:tcW w:w="13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13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8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172명</w:t>
            </w:r>
          </w:p>
        </w:tc>
        <w:tc>
          <w:tcPr>
            <w:tcW w:w="12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30" w:lineRule="exact"/>
              <w:ind w:left="33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8,600,000</w:t>
            </w:r>
          </w:p>
        </w:tc>
      </w:tr>
      <w:tr w:rsidR="00AD10A2" w:rsidTr="00CB73A4">
        <w:trPr>
          <w:trHeight w:hRule="exact" w:val="302"/>
        </w:trPr>
        <w:tc>
          <w:tcPr>
            <w:tcW w:w="9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25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2020-09-18</w:t>
            </w:r>
          </w:p>
        </w:tc>
        <w:tc>
          <w:tcPr>
            <w:tcW w:w="42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90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온누리상품권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5만원권</w:t>
            </w:r>
          </w:p>
        </w:tc>
        <w:tc>
          <w:tcPr>
            <w:tcW w:w="6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22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173</w:t>
            </w:r>
          </w:p>
        </w:tc>
        <w:tc>
          <w:tcPr>
            <w:tcW w:w="8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10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8,650,000</w:t>
            </w:r>
          </w:p>
        </w:tc>
        <w:tc>
          <w:tcPr>
            <w:tcW w:w="13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13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명절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격려</w:t>
            </w:r>
          </w:p>
        </w:tc>
        <w:tc>
          <w:tcPr>
            <w:tcW w:w="10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 w:spacing="0"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임직원</w:t>
            </w:r>
            <w:r>
              <w:rPr w:spacing="0">
                <w:rFonts w:ascii="Calibri" w:hAnsi="Calibri" w:cs="Calibri"/>
                <w:u w:val="none"/>
                <w:sz w:val="14.6523304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MalgunGothic" w:eastAsia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173명</w:t>
            </w:r>
          </w:p>
        </w:tc>
        <w:tc>
          <w:tcPr>
            <w:tcW w:w="12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331" w:right="-239"/>
              <w:rPr/>
            </w:pPr>
            <w:r>
              <w:rPr>
                <w:rFonts w:ascii="MalgunGothic" w:hAnsi="MalgunGothic" w:cs="MalgunGothic"/>
                <w:u w:val="none"/>
                <w:sz w:val="14.6523304"/>
                <w:position w:val="0"/>
                <w:color w:val="000000"/>
                <w:noProof w:val="true"/>
                <w:spacing w:val="0"/>
                <w:w w:val="100"/>
              </w:rPr>
              <w:t>8,650,000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60.955pt;margin-top:73.8188pt;width:105.107269pt;height:16.38243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8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23.2876492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상품권 구입현황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74" w:lineRule="exact"/>
        <w:ind w:left="4311" w:firstLine="0"/>
        <w:jc w:val="left"/>
        <w:rPr/>
      </w:pPr>
    </w:p>
    <w:sectPr w:rsidR="00087C8E" w:rsidRPr="004F20E7" w:rsidSect="000D1471">
      <w:type w:val="continuous"/>
      <w:pgSz w:w="16820" w:h="11901"/>
      <w:pgMar w:top="1190" w:right="549" w:bottom="950" w:left="90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