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30" w:tblpY="6289"/>
        <w:tblW w:w="0" w:type="auto"/>
        <w:tblLayout w:type="fixed"/>
        <w:tblLook w:val="04A0"/>
      </w:tblPr>
      <w:tblGrid>
        <w:gridCol w:w="1677"/>
        <w:gridCol w:w="2356"/>
        <w:gridCol w:w="1506"/>
        <w:gridCol w:w="1509"/>
        <w:gridCol w:w="1506"/>
      </w:tblGrid>
      <w:tr w:rsidR="00AD10A2" w:rsidTr="00CB73A4">
        <w:trPr>
          <w:trHeight w:hRule="exact" w:val="595"/>
        </w:trPr>
        <w:tc>
          <w:tcPr>
            <w:tcW w:w="16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48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예산명</w:t>
            </w:r>
          </w:p>
        </w:tc>
        <w:tc>
          <w:tcPr>
            <w:tcW w:w="2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59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체육시설명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지원금액</w:t>
            </w:r>
          </w:p>
        </w:tc>
        <w:tc>
          <w:tcPr>
            <w:tcW w:w="1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4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집행액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집행잔액</w:t>
            </w:r>
          </w:p>
        </w:tc>
      </w:tr>
      <w:tr w:rsidR="00AD10A2" w:rsidTr="00CB73A4">
        <w:trPr>
          <w:trHeight w:hRule="exact" w:val="647"/>
        </w:trPr>
        <w:tc>
          <w:tcPr>
            <w:tcW w:w="16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58" w:right="-239"/>
              <w:rPr/>
            </w:pPr>
          </w:p>
          <w:p w:rsidR="005A76FB" w:rsidRDefault="005A76FB" w:rsidP="005A76FB">
            <w:pPr>
              <w:spacing w:before="0" w:after="0" w:line="462" w:lineRule="exact"/>
              <w:ind w:left="4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</w:p>
          <w:p w:rsidR="005A76FB" w:rsidRDefault="005A76FB" w:rsidP="005A76FB">
            <w:pPr>
              <w:spacing w:before="0" w:after="0" w:line="384" w:lineRule="exact"/>
              <w:ind w:left="13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공공체육시설</w:t>
            </w:r>
          </w:p>
          <w:p w:rsidR="005A76FB" w:rsidRDefault="005A76FB" w:rsidP="005A76FB">
            <w:pPr>
              <w:spacing w:before="0" w:after="0" w:line="384" w:lineRule="exact"/>
              <w:ind w:left="48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개보수</w:t>
            </w:r>
          </w:p>
          <w:p w:rsidR="005A76FB" w:rsidRDefault="005A76FB" w:rsidP="005A76FB">
            <w:pPr>
              <w:spacing w:before="0" w:after="0" w:line="384" w:lineRule="exact"/>
              <w:ind w:left="37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지원사업</w:t>
            </w:r>
          </w:p>
        </w:tc>
        <w:tc>
          <w:tcPr>
            <w:tcW w:w="2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8" w:lineRule="exact"/>
              <w:ind w:left="48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흑석체육센터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8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83,000</w:t>
            </w:r>
          </w:p>
        </w:tc>
        <w:tc>
          <w:tcPr>
            <w:tcW w:w="1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8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79,232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8" w:lineRule="exact"/>
              <w:ind w:left="80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3,768</w:t>
            </w:r>
          </w:p>
        </w:tc>
      </w:tr>
      <w:tr w:rsidR="00AD10A2" w:rsidTr="00CB73A4">
        <w:trPr>
          <w:trHeight w:hRule="exact" w:val="645"/>
        </w:trPr>
        <w:tc>
          <w:tcPr>
            <w:tcW w:w="1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48" w:lineRule="exact"/>
            </w:pPr>
          </w:p>
        </w:tc>
        <w:tc>
          <w:tcPr>
            <w:tcW w:w="2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6" w:lineRule="exact"/>
              <w:ind w:left="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동작구민체육센터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6" w:lineRule="exact"/>
              <w:ind w:left="5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165,000</w:t>
            </w:r>
          </w:p>
        </w:tc>
        <w:tc>
          <w:tcPr>
            <w:tcW w:w="1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6" w:lineRule="exact"/>
              <w:ind w:left="5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103,127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6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61,873</w:t>
            </w:r>
          </w:p>
        </w:tc>
      </w:tr>
      <w:tr w:rsidR="00AD10A2" w:rsidTr="00CB73A4">
        <w:trPr>
          <w:trHeight w:hRule="exact" w:val="681"/>
        </w:trPr>
        <w:tc>
          <w:tcPr>
            <w:tcW w:w="1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46" w:lineRule="exact"/>
            </w:pPr>
          </w:p>
        </w:tc>
        <w:tc>
          <w:tcPr>
            <w:tcW w:w="2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48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사당문화회관</w:t>
            </w:r>
          </w:p>
          <w:p w:rsidR="005A76FB" w:rsidRDefault="005A76FB" w:rsidP="005A76FB">
            <w:pPr>
              <w:spacing w:before="0" w:after="0" w:line="384" w:lineRule="exact"/>
              <w:ind w:left="10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(국비50%/구비50%)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38,000</w:t>
            </w:r>
          </w:p>
        </w:tc>
        <w:tc>
          <w:tcPr>
            <w:tcW w:w="1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26,551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11,449</w:t>
            </w:r>
          </w:p>
        </w:tc>
      </w:tr>
      <w:tr w:rsidR="00AD10A2" w:rsidTr="00CB73A4">
        <w:trPr>
          <w:trHeight w:hRule="exact" w:val="645"/>
        </w:trPr>
        <w:tc>
          <w:tcPr>
            <w:tcW w:w="1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65" w:lineRule="exact"/>
            </w:pPr>
          </w:p>
        </w:tc>
        <w:tc>
          <w:tcPr>
            <w:tcW w:w="2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6" w:lineRule="exact"/>
              <w:ind w:left="36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사당종합체육관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6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14,000</w:t>
            </w:r>
          </w:p>
        </w:tc>
        <w:tc>
          <w:tcPr>
            <w:tcW w:w="1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6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13,880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6" w:lineRule="exact"/>
              <w:ind w:left="101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120</w:t>
            </w:r>
          </w:p>
        </w:tc>
      </w:tr>
      <w:tr w:rsidR="00AD10A2" w:rsidTr="00CB73A4">
        <w:trPr>
          <w:trHeight w:hRule="exact" w:val="645"/>
        </w:trPr>
        <w:tc>
          <w:tcPr>
            <w:tcW w:w="1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46" w:lineRule="exact"/>
            </w:pPr>
          </w:p>
        </w:tc>
        <w:tc>
          <w:tcPr>
            <w:tcW w:w="2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8" w:lineRule="exact"/>
              <w:ind w:left="36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동작삼일수영장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8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47,000</w:t>
            </w:r>
          </w:p>
        </w:tc>
        <w:tc>
          <w:tcPr>
            <w:tcW w:w="1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8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36,583</w:t>
            </w:r>
          </w:p>
        </w:tc>
        <w:tc>
          <w:tcPr>
            <w:tcW w:w="15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8" w:lineRule="exact"/>
              <w:ind w:left="6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10,417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9" type="#_x0000_t202" style="position:absolute;left:0;text-align:left;margin-left:357.886pt;margin-top:367.891pt;width:172.144714pt;height:14.949127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(2019.12.31.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기준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/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단위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0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69" w:bottom="1200" w:left="162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20" w:lineRule="exact"/>
        <w:ind w:left="1257" w:firstLine="0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42.4541512"/>
          <w:position w:val="0"/>
          <w:color w:val="000000"/>
          <w:w w:val="100"/>
          <w:noProof w:val="true"/>
          <w:spacing w:val="0"/>
        </w:rPr>
        <w:t>국비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2.4541512"/>
          <w:position w:val="0"/>
          <w:color w:val="000000"/>
          <w:w w:val="100"/>
          <w:noProof w:val="true"/>
          <w:spacing w:val="0"/>
        </w:rPr>
        <w:t>보조금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2.4541512"/>
          <w:position w:val="0"/>
          <w:color w:val="000000"/>
          <w:w w:val="100"/>
          <w:noProof w:val="true"/>
          <w:spacing w:val="0"/>
        </w:rPr>
        <w:t>정부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2.4541512"/>
          <w:position w:val="0"/>
          <w:color w:val="000000"/>
          <w:w w:val="100"/>
          <w:noProof w:val="true"/>
          <w:spacing w:val="0"/>
        </w:rPr>
        <w:t>보조사업</w:t>
      </w:r>
      <w:r>
        <w:rPr w:spacing="0">
          <w:rFonts w:ascii="Calibri" w:hAnsi="Calibri" w:cs="Calibri"/>
          <w:b/>
          <w:u w:val="none"/>
          <w:sz w:val="42.4541512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42.4541512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69" w:bottom="1200" w:left="1629" w:header="0" w:footer="0" w:gutter="0"/>
          <w:cols w:num="1" w:equalWidth="0">
            <w:col w:w="900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257" w:firstLine="0"/>
        <w:rPr/>
      </w:pPr>
    </w:p>
    <w:p w:rsidR="005A76FB" w:rsidRDefault="005A76FB" w:rsidP="005A76FB">
      <w:pPr>
        <w:spacing w:before="0" w:after="0" w:lineRule="exact" w:line="240"/>
        <w:ind w:left="1257" w:firstLine="0"/>
        <w:rPr/>
      </w:pPr>
    </w:p>
    <w:p w:rsidR="005A76FB" w:rsidRDefault="005A76FB" w:rsidP="005A76FB">
      <w:pPr>
        <w:spacing w:before="0" w:after="0" w:lineRule="exact" w:line="240"/>
        <w:ind w:left="1257" w:firstLine="0"/>
        <w:rPr/>
      </w:pPr>
    </w:p>
    <w:p w:rsidR="005A76FB" w:rsidRDefault="005A76FB" w:rsidP="005A76FB">
      <w:pPr>
        <w:spacing w:before="0" w:after="0" w:lineRule="exact" w:line="240"/>
        <w:ind w:left="1257" w:firstLine="0"/>
        <w:rPr/>
      </w:pPr>
    </w:p>
    <w:p w:rsidR="005A76FB" w:rsidRDefault="005A76FB" w:rsidP="005A76FB">
      <w:pPr>
        <w:spacing w:before="0" w:after="0" w:lineRule="exact" w:line="280"/>
        <w:ind w:left="1257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69" w:bottom="1200" w:left="162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72"/>
        <w:jc w:val="left"/>
        <w:rPr/>
      </w:pPr>
      <w:r>
        <w:rPr w:spacing="0">
          <w:rFonts w:ascii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사업명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2019년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공공체육시설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개보수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지원사업</w:t>
      </w: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="414" w:lineRule="exact"/>
        <w:ind w:firstLine="0" w:left="72"/>
        <w:jc w:val="left"/>
        <w:rPr/>
      </w:pPr>
      <w:r>
        <w:rPr w:spacing="0">
          <w:rFonts w:ascii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사업내용</w:t>
      </w:r>
    </w:p>
    <w:p w:rsidR="005A76FB" w:rsidRDefault="005A76FB" w:rsidP="005A76FB">
      <w:pPr>
        <w:spacing w:before="0" w:after="0" w:line="448" w:lineRule="exact"/>
        <w:ind w:firstLine="281" w:left="72"/>
        <w:jc w:val="left"/>
        <w:rPr/>
      </w:pPr>
      <w:r>
        <w:rPr w:spacing="0">
          <w:rFonts w:ascii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54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체육시설의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54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효율적인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54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운영을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54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위하여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54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노후화된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50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시설을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54"/>
        </w:rPr>
        <w:t> </w:t>
      </w:r>
      <w:r>
        <w:rPr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개보수</w:t>
      </w:r>
    </w:p>
    <w:p w:rsidR="005A76FB" w:rsidRDefault="005A76FB" w:rsidP="005A76FB">
      <w:pPr>
        <w:spacing w:before="0" w:after="0" w:line="446" w:lineRule="exact"/>
        <w:ind w:firstLine="717" w:left="72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하여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주민의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안전한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이용과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체육문화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진흥에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기여</w:t>
      </w:r>
    </w:p>
    <w:p w:rsidR="005A76FB" w:rsidRDefault="005A76FB" w:rsidP="005A76FB">
      <w:pPr>
        <w:spacing w:before="0" w:after="0" w:lineRule="exact" w:line="240"/>
        <w:ind w:firstLine="717" w:left="72"/>
        <w:rPr/>
      </w:pPr>
    </w:p>
    <w:p w:rsidR="005A76FB" w:rsidRDefault="005A76FB" w:rsidP="005A76FB">
      <w:pPr>
        <w:spacing w:before="0" w:after="0" w:lineRule="exact" w:line="240"/>
        <w:ind w:firstLine="717" w:left="72"/>
        <w:rPr/>
      </w:pPr>
    </w:p>
    <w:p w:rsidR="005A76FB" w:rsidRDefault="005A76FB" w:rsidP="005A76FB">
      <w:pPr>
        <w:spacing w:before="0" w:after="0" w:line="417" w:lineRule="exact"/>
        <w:ind w:firstLine="0" w:left="72"/>
        <w:jc w:val="left"/>
        <w:rPr/>
      </w:pPr>
      <w:r>
        <w:rPr w:spacing="0">
          <w:rFonts w:ascii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HCRBatang-Bold" w:eastAsia="HCRBatang-Bold" w:hAnsi="HCRBatang-Bold" w:cs="HCRBatang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예산현황</w:t>
      </w:r>
    </w:p>
    <w:p w:rsidR="005A76FB" w:rsidRDefault="005A76FB" w:rsidP="005A76FB">
      <w:pPr>
        <w:spacing w:before="0" w:after="0" w:line="365" w:lineRule="exact"/>
        <w:ind w:firstLine="5457" w:left="72"/>
        <w:jc w:val="left"/>
        <w:rPr/>
      </w:pPr>
    </w:p>
    <w:sectPr w:rsidR="005A76FB" w:rsidSect="005A76FB">
      <w:type w:val="continuous"/>
      <w:pgSz w:w="11900" w:h="16821"/>
      <w:pgMar w:top="1440" w:right="1269" w:bottom="1200" w:left="1629" w:header="0" w:footer="0" w:gutter="0"/>
      <w:cols w:num="1" w:equalWidth="0">
        <w:col w:w="900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